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4E51D" w14:textId="40A5C755" w:rsidR="006A1FFB" w:rsidRDefault="006A1FFB" w:rsidP="00FB7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 SA WG2 Meeting #16</w:t>
      </w:r>
      <w:r w:rsidR="002807FB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B309BD">
        <w:rPr>
          <w:rFonts w:cs="Arial"/>
          <w:b/>
          <w:noProof/>
          <w:sz w:val="24"/>
        </w:rPr>
        <w:t>S2-</w:t>
      </w:r>
      <w:r w:rsidR="0074041B" w:rsidRPr="0074041B">
        <w:rPr>
          <w:rFonts w:cs="Arial"/>
          <w:b/>
          <w:noProof/>
          <w:sz w:val="24"/>
        </w:rPr>
        <w:t>2410586</w:t>
      </w:r>
    </w:p>
    <w:p w14:paraId="22B69667" w14:textId="20CDB8ED" w:rsidR="006A1FFB" w:rsidRPr="002807FB" w:rsidRDefault="002807FB" w:rsidP="006A1FFB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Hyderabad</w:t>
      </w:r>
      <w:r w:rsidR="006A1FF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India</w:t>
      </w:r>
      <w:r w:rsidR="006A1FF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14 – 18 October</w:t>
      </w:r>
      <w:r w:rsidR="006A1FFB">
        <w:rPr>
          <w:rFonts w:cs="Arial"/>
          <w:b/>
          <w:bCs/>
          <w:sz w:val="24"/>
        </w:rPr>
        <w:t>, 2024</w:t>
      </w:r>
      <w:r w:rsidR="006A1FFB">
        <w:rPr>
          <w:b/>
          <w:bCs/>
          <w:sz w:val="24"/>
        </w:rPr>
        <w:t xml:space="preserve">               </w:t>
      </w:r>
      <w:r>
        <w:rPr>
          <w:b/>
          <w:bCs/>
          <w:sz w:val="24"/>
        </w:rPr>
        <w:t xml:space="preserve">                           </w:t>
      </w:r>
      <w:r w:rsidR="006A1FFB" w:rsidRPr="006776FE">
        <w:rPr>
          <w:b/>
          <w:noProof/>
          <w:color w:val="3333FF"/>
        </w:rPr>
        <w:t>(</w:t>
      </w:r>
      <w:r w:rsidR="006A1FFB">
        <w:rPr>
          <w:b/>
          <w:noProof/>
          <w:color w:val="3333FF"/>
        </w:rPr>
        <w:t>revision of S2-240xxxx</w:t>
      </w:r>
      <w:r w:rsidR="006A1FFB"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C16E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BC58F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E171C" w:rsidR="001E41F3" w:rsidRPr="00410371" w:rsidRDefault="0074041B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737E7" w:rsidR="001E41F3" w:rsidRPr="00410371" w:rsidRDefault="00E816CD" w:rsidP="00542C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B2736" w:rsidR="001E41F3" w:rsidRPr="00410371" w:rsidRDefault="00FB5405" w:rsidP="007B3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2807FB">
              <w:rPr>
                <w:b/>
                <w:noProof/>
                <w:sz w:val="28"/>
              </w:rPr>
              <w:t>1</w:t>
            </w:r>
            <w:r w:rsidR="00145A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5D64E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04DED" w:rsidR="001E41F3" w:rsidRDefault="00BC58FD" w:rsidP="00021841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control based on energy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EF6FD" w:rsidR="001E41F3" w:rsidRPr="00542CA4" w:rsidRDefault="00E816CD">
            <w:pPr>
              <w:pStyle w:val="CRCoverPage"/>
              <w:spacing w:after="0"/>
              <w:ind w:left="100"/>
              <w:rPr>
                <w:rFonts w:ascii="바탕체" w:eastAsia="바탕체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3C3986" w:rsidR="001E41F3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5E8856" w:rsidR="001E41F3" w:rsidRDefault="00BE411E" w:rsidP="002933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3F60">
              <w:t>4</w:t>
            </w:r>
            <w:r>
              <w:t>-</w:t>
            </w:r>
            <w:r w:rsidR="002807FB">
              <w:t>10</w:t>
            </w:r>
            <w:r w:rsidR="002D6BD3">
              <w:t>-</w:t>
            </w:r>
            <w:r w:rsidR="0029335D">
              <w:t>0</w:t>
            </w:r>
            <w:r w:rsidR="002807F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CF9C8" w:rsidR="001E41F3" w:rsidRDefault="007B32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181F6" w:rsidR="00021841" w:rsidRPr="007B32BD" w:rsidRDefault="00E71AD5" w:rsidP="009C28EF">
            <w:pPr>
              <w:rPr>
                <w:rFonts w:ascii="Arial" w:eastAsia="맑은 고딕" w:hAnsi="Arial"/>
                <w:noProof/>
                <w:color w:val="FF0000"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The CR proposes </w:t>
            </w:r>
            <w:r w:rsidR="00BC58FD">
              <w:rPr>
                <w:rFonts w:ascii="Arial" w:eastAsia="맑은 고딕" w:hAnsi="Arial"/>
                <w:noProof/>
                <w:lang w:eastAsia="ko-KR"/>
              </w:rPr>
              <w:t>text for p</w:t>
            </w:r>
            <w:r w:rsidR="00BC58FD" w:rsidRPr="00BC58FD">
              <w:rPr>
                <w:rFonts w:ascii="Arial" w:eastAsia="맑은 고딕" w:hAnsi="Arial"/>
                <w:noProof/>
                <w:lang w:eastAsia="ko-KR"/>
              </w:rPr>
              <w:t>olicy control based on energy information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. </w:t>
            </w:r>
            <w:r w:rsidR="00BC58FD">
              <w:rPr>
                <w:rFonts w:ascii="Arial" w:eastAsia="맑은 고딕" w:hAnsi="Arial"/>
                <w:noProof/>
                <w:lang w:eastAsia="ko-KR"/>
              </w:rPr>
              <w:t>The PCF may utilize the collected energy consumption information for a UE, PDU sessions, or QoS flows, to decide AM or SM policy for a UE.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0FFFF" w:rsidR="00850D31" w:rsidRPr="00850D31" w:rsidRDefault="00EE2C14" w:rsidP="00D5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BC58FD">
              <w:rPr>
                <w:noProof/>
              </w:rPr>
              <w:t xml:space="preserve"> text for PCF to control the policies for a UE based on</w:t>
            </w:r>
            <w:r w:rsidR="00264403">
              <w:rPr>
                <w:noProof/>
              </w:rPr>
              <w:t xml:space="preserve"> </w:t>
            </w:r>
            <w:r w:rsidR="00264403">
              <w:rPr>
                <w:rFonts w:eastAsia="맑은 고딕"/>
                <w:noProof/>
                <w:lang w:eastAsia="ko-KR"/>
              </w:rPr>
              <w:t xml:space="preserve">energy </w:t>
            </w:r>
            <w:r w:rsidR="00BC58FD">
              <w:rPr>
                <w:rFonts w:eastAsia="맑은 고딕"/>
                <w:noProof/>
                <w:lang w:eastAsia="ko-KR"/>
              </w:rPr>
              <w:t>consumption information</w:t>
            </w:r>
            <w:r w:rsidR="00D918E9">
              <w:rPr>
                <w:noProof/>
              </w:rPr>
              <w:t>.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DB6AD" w:rsidR="008879D3" w:rsidRPr="007B32BD" w:rsidRDefault="00BC58FD" w:rsidP="00D504A7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t>How the energy information can be used by the PCF to decide the policies is not clear</w:t>
            </w:r>
            <w:r w:rsidR="00D504A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9BE19" w:rsidR="001E41F3" w:rsidRPr="00EB5CA4" w:rsidRDefault="005A61D5" w:rsidP="007B32BD">
            <w:pPr>
              <w:pStyle w:val="CRCoverPage"/>
              <w:spacing w:after="0"/>
              <w:ind w:left="100"/>
              <w:rPr>
                <w:noProof/>
              </w:rPr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30E8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633165" w:rsidR="001E41F3" w:rsidRPr="00CD62E9" w:rsidRDefault="00CD62E9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26A265" w:rsidR="001E41F3" w:rsidRDefault="00CD62E9" w:rsidP="00145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2F5AE3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2975C1" w14:textId="0F975E09" w:rsidR="00D26D0D" w:rsidRDefault="00D26D0D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CFF287B" w14:textId="77777777" w:rsidR="00D26D0D" w:rsidRDefault="00D26D0D">
      <w:pPr>
        <w:pStyle w:val="CRCoverPage"/>
        <w:spacing w:after="0"/>
        <w:rPr>
          <w:noProof/>
          <w:sz w:val="8"/>
          <w:szCs w:val="8"/>
        </w:rPr>
      </w:pPr>
    </w:p>
    <w:p w14:paraId="37EE74E6" w14:textId="0B01A762" w:rsidR="006810FB" w:rsidRPr="0042466D" w:rsidRDefault="006810FB" w:rsidP="0068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2504127"/>
      <w:bookmarkStart w:id="2" w:name="_Hlk67396857"/>
      <w:bookmarkStart w:id="3" w:name="_Toc19197394"/>
      <w:bookmarkStart w:id="4" w:name="_Toc27896547"/>
      <w:bookmarkStart w:id="5" w:name="_Toc36192715"/>
      <w:bookmarkStart w:id="6" w:name="_Toc37076446"/>
      <w:bookmarkStart w:id="7" w:name="_Toc45194896"/>
      <w:bookmarkStart w:id="8" w:name="_Toc47594308"/>
      <w:bookmarkStart w:id="9" w:name="_Toc51836939"/>
      <w:bookmarkStart w:id="10" w:name="_Toc114671249"/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 w:rsidR="007B32B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FF7579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D59C3C2" w14:textId="28B01761" w:rsidR="00FF7579" w:rsidRPr="003D4ABF" w:rsidRDefault="00FF7579" w:rsidP="00FF7579">
      <w:pPr>
        <w:pStyle w:val="Heading3"/>
      </w:pPr>
      <w:bookmarkStart w:id="11" w:name="_Toc1780730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3D4ABF">
        <w:t>4.</w:t>
      </w:r>
      <w:r>
        <w:t>5</w:t>
      </w:r>
      <w:r w:rsidRPr="003D4ABF">
        <w:tab/>
      </w:r>
      <w:r>
        <w:t>Energy efficiency and energy saving related</w:t>
      </w:r>
      <w:r w:rsidRPr="003D4ABF">
        <w:t xml:space="preserve"> </w:t>
      </w:r>
      <w:r>
        <w:t xml:space="preserve">policy control </w:t>
      </w:r>
      <w:r w:rsidRPr="003D4ABF">
        <w:t>requirements</w:t>
      </w:r>
      <w:bookmarkEnd w:id="11"/>
    </w:p>
    <w:p w14:paraId="77B7E0D6" w14:textId="3E4D6D74" w:rsidR="00FF7579" w:rsidRDefault="00FF7579" w:rsidP="00FF7579">
      <w:r w:rsidRPr="003D4ABF">
        <w:t xml:space="preserve">The PCF shall be able to collect </w:t>
      </w:r>
      <w:r>
        <w:t xml:space="preserve">energy related </w:t>
      </w:r>
      <w:r w:rsidRPr="003D4ABF">
        <w:t>information</w:t>
      </w:r>
      <w:r>
        <w:t xml:space="preserve"> </w:t>
      </w:r>
      <w:r w:rsidRPr="003D4ABF">
        <w:t xml:space="preserve">from the </w:t>
      </w:r>
      <w:r>
        <w:t>EECF</w:t>
      </w:r>
      <w:r w:rsidRPr="003D4ABF">
        <w:t xml:space="preserve">, if deployed. The </w:t>
      </w:r>
      <w:r>
        <w:t>EECF</w:t>
      </w:r>
      <w:r w:rsidRPr="003D4ABF">
        <w:t xml:space="preserve"> provides </w:t>
      </w:r>
      <w:r>
        <w:t>the PCF with energy consumption</w:t>
      </w:r>
      <w:r w:rsidRPr="003D4ABF">
        <w:t xml:space="preserve"> information</w:t>
      </w:r>
      <w:r>
        <w:t xml:space="preserve"> and renewable energy information</w:t>
      </w:r>
      <w:r w:rsidRPr="003D4ABF">
        <w:t xml:space="preserve"> </w:t>
      </w:r>
      <w:r>
        <w:t>in a certain granularity as requested by the PCF</w:t>
      </w:r>
      <w:r w:rsidRPr="003D4ABF">
        <w:t>. The PCF shall be able to use th</w:t>
      </w:r>
      <w:r>
        <w:t>e received energy related information</w:t>
      </w:r>
      <w:r w:rsidRPr="003D4ABF">
        <w:t xml:space="preserve"> in its policy decisions. </w:t>
      </w:r>
    </w:p>
    <w:p w14:paraId="3B6CD73A" w14:textId="77777777" w:rsidR="00012B15" w:rsidRPr="003D4ABF" w:rsidRDefault="00012B15" w:rsidP="00FF7579"/>
    <w:p w14:paraId="37FEA003" w14:textId="4BED5EB0" w:rsidR="00012B15" w:rsidRPr="0042466D" w:rsidRDefault="00012B15" w:rsidP="00012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Second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CFF44B" w14:textId="2376B259" w:rsidR="00012B15" w:rsidRPr="003D4ABF" w:rsidRDefault="00012B15" w:rsidP="00012B15">
      <w:pPr>
        <w:pStyle w:val="Heading4"/>
      </w:pPr>
      <w:bookmarkStart w:id="12" w:name="_Toc178073121"/>
      <w:r w:rsidRPr="003D4ABF">
        <w:t>6.1.1.</w:t>
      </w:r>
      <w:r>
        <w:t>X</w:t>
      </w:r>
      <w:r w:rsidRPr="003D4ABF">
        <w:tab/>
        <w:t xml:space="preserve">Policy decisions based on </w:t>
      </w:r>
      <w:bookmarkEnd w:id="12"/>
      <w:r>
        <w:t>energy related information</w:t>
      </w:r>
    </w:p>
    <w:p w14:paraId="0DDBBAF0" w14:textId="4BAC5134" w:rsidR="00012B15" w:rsidRPr="003D4ABF" w:rsidRDefault="00012B15" w:rsidP="00012B15">
      <w:r w:rsidRPr="003D4ABF">
        <w:t xml:space="preserve">Policy decisions based on </w:t>
      </w:r>
      <w:r>
        <w:t>energy related information</w:t>
      </w:r>
      <w:r w:rsidRPr="003D4ABF">
        <w:t xml:space="preserve"> allow PCF to perform policy decisions taking into account </w:t>
      </w:r>
      <w:r>
        <w:t>energy consumption in the network</w:t>
      </w:r>
      <w:r w:rsidRPr="003D4ABF">
        <w:t xml:space="preserve">. The </w:t>
      </w:r>
      <w:r>
        <w:t xml:space="preserve">energy consumption </w:t>
      </w:r>
      <w:r w:rsidRPr="003D4ABF">
        <w:t>information</w:t>
      </w:r>
      <w:r>
        <w:t xml:space="preserve"> and the renewable energy information in a requested granularity</w:t>
      </w:r>
      <w:r w:rsidRPr="003D4ABF">
        <w:t xml:space="preserve"> may be provided</w:t>
      </w:r>
      <w:r>
        <w:t xml:space="preserve"> </w:t>
      </w:r>
      <w:r w:rsidRPr="003D4ABF">
        <w:t xml:space="preserve">by </w:t>
      </w:r>
      <w:r>
        <w:t>EECF</w:t>
      </w:r>
      <w:r w:rsidRPr="003D4ABF">
        <w:t xml:space="preserve">. </w:t>
      </w:r>
    </w:p>
    <w:p w14:paraId="419F4CEC" w14:textId="57669AAE" w:rsidR="00012B15" w:rsidRDefault="00012B15" w:rsidP="00012B15">
      <w:r w:rsidRPr="003D4ABF">
        <w:t xml:space="preserve">The PCF performs discovery and selection of </w:t>
      </w:r>
      <w:r>
        <w:t>EECF</w:t>
      </w:r>
      <w:r w:rsidRPr="003D4ABF">
        <w:t xml:space="preserve"> and subscribes/unsubscribes to </w:t>
      </w:r>
      <w:r>
        <w:t>energy related</w:t>
      </w:r>
      <w:r w:rsidRPr="003D4ABF">
        <w:t xml:space="preserve"> information as defined in TS</w:t>
      </w:r>
      <w:r>
        <w:t> </w:t>
      </w:r>
      <w:r w:rsidRPr="003D4ABF">
        <w:t>23.501</w:t>
      </w:r>
      <w:r>
        <w:t> </w:t>
      </w:r>
      <w:r w:rsidRPr="003D4ABF">
        <w:t xml:space="preserve">[2]. </w:t>
      </w:r>
    </w:p>
    <w:p w14:paraId="1648D71C" w14:textId="77777777" w:rsidR="00012B15" w:rsidRDefault="00012B15" w:rsidP="00012B15"/>
    <w:p w14:paraId="58D3FB90" w14:textId="5554D024" w:rsidR="00012B15" w:rsidRPr="0042466D" w:rsidRDefault="00012B15" w:rsidP="00012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3262887" w14:textId="58BC14E8" w:rsidR="00012B15" w:rsidRPr="003D4ABF" w:rsidRDefault="00012B15" w:rsidP="00012B15">
      <w:pPr>
        <w:pStyle w:val="Heading3"/>
      </w:pPr>
      <w:bookmarkStart w:id="13" w:name="_Toc178073234"/>
      <w:r>
        <w:t>6.2.X</w:t>
      </w:r>
      <w:r>
        <w:tab/>
      </w:r>
      <w:bookmarkEnd w:id="13"/>
      <w:r>
        <w:t>Energy Efficiency and Control Function (EECF)</w:t>
      </w:r>
    </w:p>
    <w:p w14:paraId="60FCF734" w14:textId="2F23F912" w:rsidR="004B7B22" w:rsidRPr="00012B15" w:rsidRDefault="00012B15" w:rsidP="00012B15">
      <w:pPr>
        <w:rPr>
          <w:rFonts w:ascii="Arial" w:hAnsi="Arial"/>
          <w:sz w:val="28"/>
          <w:lang w:eastAsia="zh-CN"/>
        </w:rPr>
      </w:pPr>
      <w:r>
        <w:t>The Energy Efficiency and Control Function (EECF) is defined in TS 23.501 [2].</w:t>
      </w:r>
    </w:p>
    <w:p w14:paraId="6E385FE4" w14:textId="77777777" w:rsidR="00D26D0D" w:rsidRPr="007555B5" w:rsidRDefault="00D26D0D" w:rsidP="003B1E6A">
      <w:bookmarkStart w:id="14" w:name="_CR5_4_11_2"/>
      <w:bookmarkEnd w:id="14"/>
    </w:p>
    <w:p w14:paraId="5AB9E34F" w14:textId="63B1A1DF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21850" w14:textId="77777777" w:rsidR="009C5099" w:rsidRDefault="009C5099">
      <w:r>
        <w:separator/>
      </w:r>
    </w:p>
  </w:endnote>
  <w:endnote w:type="continuationSeparator" w:id="0">
    <w:p w14:paraId="2C94E77A" w14:textId="77777777" w:rsidR="009C5099" w:rsidRDefault="009C5099">
      <w:r>
        <w:continuationSeparator/>
      </w:r>
    </w:p>
  </w:endnote>
  <w:endnote w:type="continuationNotice" w:id="1">
    <w:p w14:paraId="57E668FC" w14:textId="77777777" w:rsidR="009C5099" w:rsidRDefault="009C50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E360E" w14:textId="77777777" w:rsidR="009C5099" w:rsidRDefault="009C5099">
      <w:r>
        <w:separator/>
      </w:r>
    </w:p>
  </w:footnote>
  <w:footnote w:type="continuationSeparator" w:id="0">
    <w:p w14:paraId="7332E3E6" w14:textId="77777777" w:rsidR="009C5099" w:rsidRDefault="009C5099">
      <w:r>
        <w:continuationSeparator/>
      </w:r>
    </w:p>
  </w:footnote>
  <w:footnote w:type="continuationNotice" w:id="1">
    <w:p w14:paraId="68BA18EE" w14:textId="77777777" w:rsidR="009C5099" w:rsidRDefault="009C50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92344" w:rsidRDefault="0019234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0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6"/>
  </w:num>
  <w:num w:numId="8">
    <w:abstractNumId w:val="13"/>
  </w:num>
  <w:num w:numId="9">
    <w:abstractNumId w:val="0"/>
  </w:num>
  <w:num w:numId="10">
    <w:abstractNumId w:val="15"/>
  </w:num>
  <w:num w:numId="11">
    <w:abstractNumId w:val="1"/>
  </w:num>
  <w:num w:numId="12">
    <w:abstractNumId w:val="2"/>
  </w:num>
  <w:num w:numId="13">
    <w:abstractNumId w:val="3"/>
  </w:num>
  <w:num w:numId="14">
    <w:abstractNumId w:val="19"/>
  </w:num>
  <w:num w:numId="15">
    <w:abstractNumId w:val="14"/>
  </w:num>
  <w:num w:numId="16">
    <w:abstractNumId w:val="7"/>
  </w:num>
  <w:num w:numId="17">
    <w:abstractNumId w:val="5"/>
  </w:num>
  <w:num w:numId="18">
    <w:abstractNumId w:val="16"/>
  </w:num>
  <w:num w:numId="19">
    <w:abstractNumId w:val="18"/>
  </w:num>
  <w:num w:numId="20">
    <w:abstractNumId w:val="2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2B15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A53"/>
    <w:rsid w:val="000578BB"/>
    <w:rsid w:val="0006020F"/>
    <w:rsid w:val="00061FA3"/>
    <w:rsid w:val="00062CBC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77B13"/>
    <w:rsid w:val="00081714"/>
    <w:rsid w:val="00081974"/>
    <w:rsid w:val="00082343"/>
    <w:rsid w:val="000827D4"/>
    <w:rsid w:val="000831E1"/>
    <w:rsid w:val="00083918"/>
    <w:rsid w:val="00084AFF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2121"/>
    <w:rsid w:val="0009261C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D44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7091"/>
    <w:rsid w:val="00137329"/>
    <w:rsid w:val="00137C90"/>
    <w:rsid w:val="001400BB"/>
    <w:rsid w:val="001403AB"/>
    <w:rsid w:val="00140E21"/>
    <w:rsid w:val="00140E5D"/>
    <w:rsid w:val="00141662"/>
    <w:rsid w:val="00142DA1"/>
    <w:rsid w:val="0014302D"/>
    <w:rsid w:val="001431F0"/>
    <w:rsid w:val="0014351E"/>
    <w:rsid w:val="00143B58"/>
    <w:rsid w:val="00143C0C"/>
    <w:rsid w:val="001459F5"/>
    <w:rsid w:val="00145A9C"/>
    <w:rsid w:val="00145D43"/>
    <w:rsid w:val="00146899"/>
    <w:rsid w:val="00146AD8"/>
    <w:rsid w:val="00147084"/>
    <w:rsid w:val="001475E6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423F"/>
    <w:rsid w:val="00164343"/>
    <w:rsid w:val="0016481F"/>
    <w:rsid w:val="001660ED"/>
    <w:rsid w:val="001663AE"/>
    <w:rsid w:val="00167F5A"/>
    <w:rsid w:val="00170704"/>
    <w:rsid w:val="001732FB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ED"/>
    <w:rsid w:val="00210DC5"/>
    <w:rsid w:val="00211793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DA"/>
    <w:rsid w:val="0026004D"/>
    <w:rsid w:val="002604D3"/>
    <w:rsid w:val="002620CF"/>
    <w:rsid w:val="002623B4"/>
    <w:rsid w:val="002629E2"/>
    <w:rsid w:val="002639EB"/>
    <w:rsid w:val="002640DD"/>
    <w:rsid w:val="00264403"/>
    <w:rsid w:val="00264461"/>
    <w:rsid w:val="00264FDF"/>
    <w:rsid w:val="00265882"/>
    <w:rsid w:val="002667A5"/>
    <w:rsid w:val="00266E62"/>
    <w:rsid w:val="00267F56"/>
    <w:rsid w:val="002701E1"/>
    <w:rsid w:val="002702CC"/>
    <w:rsid w:val="00270F67"/>
    <w:rsid w:val="00271DF5"/>
    <w:rsid w:val="00272FE6"/>
    <w:rsid w:val="00273037"/>
    <w:rsid w:val="002731F4"/>
    <w:rsid w:val="00273ABA"/>
    <w:rsid w:val="00273D70"/>
    <w:rsid w:val="00274AF1"/>
    <w:rsid w:val="00275D12"/>
    <w:rsid w:val="002807FB"/>
    <w:rsid w:val="00281108"/>
    <w:rsid w:val="0028147F"/>
    <w:rsid w:val="00281E8A"/>
    <w:rsid w:val="00282211"/>
    <w:rsid w:val="00282299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EF9"/>
    <w:rsid w:val="00292612"/>
    <w:rsid w:val="0029282A"/>
    <w:rsid w:val="00292988"/>
    <w:rsid w:val="0029335D"/>
    <w:rsid w:val="00294529"/>
    <w:rsid w:val="00295137"/>
    <w:rsid w:val="0029646F"/>
    <w:rsid w:val="0029651C"/>
    <w:rsid w:val="002968B0"/>
    <w:rsid w:val="00296B68"/>
    <w:rsid w:val="002A039B"/>
    <w:rsid w:val="002A1F3E"/>
    <w:rsid w:val="002A242C"/>
    <w:rsid w:val="002A3137"/>
    <w:rsid w:val="002A344B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34E"/>
    <w:rsid w:val="002B7844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E83"/>
    <w:rsid w:val="00310820"/>
    <w:rsid w:val="00310FEA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B89"/>
    <w:rsid w:val="00354704"/>
    <w:rsid w:val="003559A5"/>
    <w:rsid w:val="00355D5C"/>
    <w:rsid w:val="003565A4"/>
    <w:rsid w:val="00360060"/>
    <w:rsid w:val="003609EF"/>
    <w:rsid w:val="00360E11"/>
    <w:rsid w:val="00361878"/>
    <w:rsid w:val="00361DE4"/>
    <w:rsid w:val="00361ED8"/>
    <w:rsid w:val="0036231A"/>
    <w:rsid w:val="00363D3E"/>
    <w:rsid w:val="00364DB9"/>
    <w:rsid w:val="00365C5C"/>
    <w:rsid w:val="00365DF1"/>
    <w:rsid w:val="00365F19"/>
    <w:rsid w:val="00366B77"/>
    <w:rsid w:val="003671A6"/>
    <w:rsid w:val="003677B5"/>
    <w:rsid w:val="00367FE6"/>
    <w:rsid w:val="003710BE"/>
    <w:rsid w:val="00371802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78E6"/>
    <w:rsid w:val="0038069E"/>
    <w:rsid w:val="00380DAF"/>
    <w:rsid w:val="00381D66"/>
    <w:rsid w:val="00382AD8"/>
    <w:rsid w:val="003841CB"/>
    <w:rsid w:val="00384770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0AC0"/>
    <w:rsid w:val="003C11A7"/>
    <w:rsid w:val="003C26D1"/>
    <w:rsid w:val="003C27BC"/>
    <w:rsid w:val="003C3538"/>
    <w:rsid w:val="003C3FDA"/>
    <w:rsid w:val="003C5740"/>
    <w:rsid w:val="003C6EBB"/>
    <w:rsid w:val="003D06B4"/>
    <w:rsid w:val="003D21F9"/>
    <w:rsid w:val="003D26D1"/>
    <w:rsid w:val="003D2F0E"/>
    <w:rsid w:val="003D4FE8"/>
    <w:rsid w:val="003D59E1"/>
    <w:rsid w:val="003D5AEE"/>
    <w:rsid w:val="003D71C5"/>
    <w:rsid w:val="003D7B22"/>
    <w:rsid w:val="003E1023"/>
    <w:rsid w:val="003E1A36"/>
    <w:rsid w:val="003E28B9"/>
    <w:rsid w:val="003E30DF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3191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194D"/>
    <w:rsid w:val="004219CC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4D1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69A8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6240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D2E"/>
    <w:rsid w:val="0048306A"/>
    <w:rsid w:val="00483159"/>
    <w:rsid w:val="00483BFD"/>
    <w:rsid w:val="00484255"/>
    <w:rsid w:val="0048472F"/>
    <w:rsid w:val="004861BA"/>
    <w:rsid w:val="0048630A"/>
    <w:rsid w:val="00486B3A"/>
    <w:rsid w:val="00486E0D"/>
    <w:rsid w:val="00486F2E"/>
    <w:rsid w:val="004877A2"/>
    <w:rsid w:val="0049013B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B7B22"/>
    <w:rsid w:val="004C0176"/>
    <w:rsid w:val="004C02D4"/>
    <w:rsid w:val="004C139F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446"/>
    <w:rsid w:val="004E35B6"/>
    <w:rsid w:val="004E35E0"/>
    <w:rsid w:val="004E38FD"/>
    <w:rsid w:val="004E3CA9"/>
    <w:rsid w:val="004E3E77"/>
    <w:rsid w:val="004E40C2"/>
    <w:rsid w:val="004E4A35"/>
    <w:rsid w:val="004E6B2C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5518"/>
    <w:rsid w:val="0051580D"/>
    <w:rsid w:val="0051611B"/>
    <w:rsid w:val="00517BE7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745D"/>
    <w:rsid w:val="005302E6"/>
    <w:rsid w:val="00530A33"/>
    <w:rsid w:val="005321E5"/>
    <w:rsid w:val="0053358F"/>
    <w:rsid w:val="00533B71"/>
    <w:rsid w:val="00533CFA"/>
    <w:rsid w:val="00534602"/>
    <w:rsid w:val="00535672"/>
    <w:rsid w:val="005375CA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67C5F"/>
    <w:rsid w:val="00570F71"/>
    <w:rsid w:val="00571B7F"/>
    <w:rsid w:val="00571B8E"/>
    <w:rsid w:val="005725FC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90734"/>
    <w:rsid w:val="005925CC"/>
    <w:rsid w:val="00592D74"/>
    <w:rsid w:val="0059377C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61D5"/>
    <w:rsid w:val="005A725C"/>
    <w:rsid w:val="005A7D13"/>
    <w:rsid w:val="005A7EB7"/>
    <w:rsid w:val="005B0CC8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4521"/>
    <w:rsid w:val="005D4EEB"/>
    <w:rsid w:val="005D670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500F"/>
    <w:rsid w:val="006159D5"/>
    <w:rsid w:val="006175FB"/>
    <w:rsid w:val="00620885"/>
    <w:rsid w:val="00620E38"/>
    <w:rsid w:val="00621004"/>
    <w:rsid w:val="00621188"/>
    <w:rsid w:val="00621E31"/>
    <w:rsid w:val="0062235D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6FC"/>
    <w:rsid w:val="00635C7B"/>
    <w:rsid w:val="00637E55"/>
    <w:rsid w:val="006411A1"/>
    <w:rsid w:val="0064138E"/>
    <w:rsid w:val="0064322C"/>
    <w:rsid w:val="00643505"/>
    <w:rsid w:val="0064415F"/>
    <w:rsid w:val="006444EC"/>
    <w:rsid w:val="00644B79"/>
    <w:rsid w:val="00647373"/>
    <w:rsid w:val="006478C0"/>
    <w:rsid w:val="00647DBB"/>
    <w:rsid w:val="0065086A"/>
    <w:rsid w:val="006509E7"/>
    <w:rsid w:val="006524BE"/>
    <w:rsid w:val="00652997"/>
    <w:rsid w:val="006539BA"/>
    <w:rsid w:val="006539F5"/>
    <w:rsid w:val="006540B2"/>
    <w:rsid w:val="006540FD"/>
    <w:rsid w:val="0065561D"/>
    <w:rsid w:val="00656BC5"/>
    <w:rsid w:val="0065776A"/>
    <w:rsid w:val="00657770"/>
    <w:rsid w:val="00657A1D"/>
    <w:rsid w:val="00657C63"/>
    <w:rsid w:val="00660036"/>
    <w:rsid w:val="00660A5D"/>
    <w:rsid w:val="006612F1"/>
    <w:rsid w:val="0066238F"/>
    <w:rsid w:val="00662738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560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7D1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2C5A"/>
    <w:rsid w:val="00713962"/>
    <w:rsid w:val="00714488"/>
    <w:rsid w:val="00715E85"/>
    <w:rsid w:val="00716120"/>
    <w:rsid w:val="00716664"/>
    <w:rsid w:val="00717253"/>
    <w:rsid w:val="007176FF"/>
    <w:rsid w:val="00720BDD"/>
    <w:rsid w:val="00720E00"/>
    <w:rsid w:val="007222D8"/>
    <w:rsid w:val="00723688"/>
    <w:rsid w:val="00725327"/>
    <w:rsid w:val="00726E35"/>
    <w:rsid w:val="0072706B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041B"/>
    <w:rsid w:val="00741917"/>
    <w:rsid w:val="007421A8"/>
    <w:rsid w:val="0074233D"/>
    <w:rsid w:val="00742EB9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65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C1E"/>
    <w:rsid w:val="00780D6A"/>
    <w:rsid w:val="00781C50"/>
    <w:rsid w:val="00781CAD"/>
    <w:rsid w:val="00783EBE"/>
    <w:rsid w:val="00784AD4"/>
    <w:rsid w:val="00784DAF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600F"/>
    <w:rsid w:val="007A67E5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352F"/>
    <w:rsid w:val="007D3DD3"/>
    <w:rsid w:val="007D4152"/>
    <w:rsid w:val="007D4D6D"/>
    <w:rsid w:val="007D5580"/>
    <w:rsid w:val="007D575A"/>
    <w:rsid w:val="007D65A7"/>
    <w:rsid w:val="007D6A07"/>
    <w:rsid w:val="007D6D89"/>
    <w:rsid w:val="007D7412"/>
    <w:rsid w:val="007E02C4"/>
    <w:rsid w:val="007E144B"/>
    <w:rsid w:val="007E2DAC"/>
    <w:rsid w:val="007E31F7"/>
    <w:rsid w:val="007E5546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D1D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379A"/>
    <w:rsid w:val="00874A4C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2832"/>
    <w:rsid w:val="008E30B0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4892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D5"/>
    <w:rsid w:val="00973535"/>
    <w:rsid w:val="0097354A"/>
    <w:rsid w:val="00973AC8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1B88"/>
    <w:rsid w:val="0099279C"/>
    <w:rsid w:val="00992F01"/>
    <w:rsid w:val="0099345E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56E"/>
    <w:rsid w:val="009A5753"/>
    <w:rsid w:val="009A579D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8EF"/>
    <w:rsid w:val="009C2EBC"/>
    <w:rsid w:val="009C323E"/>
    <w:rsid w:val="009C3968"/>
    <w:rsid w:val="009C5099"/>
    <w:rsid w:val="009C51E8"/>
    <w:rsid w:val="009C65EF"/>
    <w:rsid w:val="009C780F"/>
    <w:rsid w:val="009C794F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1C53"/>
    <w:rsid w:val="009E2911"/>
    <w:rsid w:val="009E3297"/>
    <w:rsid w:val="009E3986"/>
    <w:rsid w:val="009E4029"/>
    <w:rsid w:val="009E4080"/>
    <w:rsid w:val="009E513E"/>
    <w:rsid w:val="009E51D6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2C58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590A"/>
    <w:rsid w:val="00A364AC"/>
    <w:rsid w:val="00A36811"/>
    <w:rsid w:val="00A36CCE"/>
    <w:rsid w:val="00A3786A"/>
    <w:rsid w:val="00A37E1B"/>
    <w:rsid w:val="00A40A38"/>
    <w:rsid w:val="00A4249E"/>
    <w:rsid w:val="00A42B7A"/>
    <w:rsid w:val="00A43A1E"/>
    <w:rsid w:val="00A44230"/>
    <w:rsid w:val="00A446CE"/>
    <w:rsid w:val="00A44F3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EA8"/>
    <w:rsid w:val="00A56017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55FE"/>
    <w:rsid w:val="00A75878"/>
    <w:rsid w:val="00A7671C"/>
    <w:rsid w:val="00A76949"/>
    <w:rsid w:val="00A76FD3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C0E"/>
    <w:rsid w:val="00A96910"/>
    <w:rsid w:val="00A96E48"/>
    <w:rsid w:val="00A97152"/>
    <w:rsid w:val="00A97B46"/>
    <w:rsid w:val="00AA1086"/>
    <w:rsid w:val="00AA276D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12F1"/>
    <w:rsid w:val="00AC307F"/>
    <w:rsid w:val="00AC39FB"/>
    <w:rsid w:val="00AC4764"/>
    <w:rsid w:val="00AC5284"/>
    <w:rsid w:val="00AC5820"/>
    <w:rsid w:val="00AD01A8"/>
    <w:rsid w:val="00AD1348"/>
    <w:rsid w:val="00AD1CD8"/>
    <w:rsid w:val="00AD2405"/>
    <w:rsid w:val="00AD32C1"/>
    <w:rsid w:val="00AD59FC"/>
    <w:rsid w:val="00AE07AD"/>
    <w:rsid w:val="00AE14F4"/>
    <w:rsid w:val="00AE47FE"/>
    <w:rsid w:val="00AE62A6"/>
    <w:rsid w:val="00AE6DE7"/>
    <w:rsid w:val="00AF05EE"/>
    <w:rsid w:val="00AF34F5"/>
    <w:rsid w:val="00AF4A7B"/>
    <w:rsid w:val="00AF5799"/>
    <w:rsid w:val="00AF5AD4"/>
    <w:rsid w:val="00AF6674"/>
    <w:rsid w:val="00B03257"/>
    <w:rsid w:val="00B047BA"/>
    <w:rsid w:val="00B04CA1"/>
    <w:rsid w:val="00B04E13"/>
    <w:rsid w:val="00B0565D"/>
    <w:rsid w:val="00B05E0B"/>
    <w:rsid w:val="00B066E6"/>
    <w:rsid w:val="00B0754C"/>
    <w:rsid w:val="00B10246"/>
    <w:rsid w:val="00B122E3"/>
    <w:rsid w:val="00B12FBD"/>
    <w:rsid w:val="00B13FFC"/>
    <w:rsid w:val="00B15101"/>
    <w:rsid w:val="00B16600"/>
    <w:rsid w:val="00B176B6"/>
    <w:rsid w:val="00B17993"/>
    <w:rsid w:val="00B205ED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65C"/>
    <w:rsid w:val="00B37F4D"/>
    <w:rsid w:val="00B40A4E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1E5B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94C"/>
    <w:rsid w:val="00BA3EC5"/>
    <w:rsid w:val="00BA44DF"/>
    <w:rsid w:val="00BA503E"/>
    <w:rsid w:val="00BA51D9"/>
    <w:rsid w:val="00BA582F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58FD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7F"/>
    <w:rsid w:val="00BD60D1"/>
    <w:rsid w:val="00BD6340"/>
    <w:rsid w:val="00BD6402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873"/>
    <w:rsid w:val="00BF4C34"/>
    <w:rsid w:val="00BF5A11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07DAE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BD"/>
    <w:rsid w:val="00C20A32"/>
    <w:rsid w:val="00C2398C"/>
    <w:rsid w:val="00C23FDD"/>
    <w:rsid w:val="00C252F5"/>
    <w:rsid w:val="00C267E4"/>
    <w:rsid w:val="00C26958"/>
    <w:rsid w:val="00C26A83"/>
    <w:rsid w:val="00C26E03"/>
    <w:rsid w:val="00C27B95"/>
    <w:rsid w:val="00C307F7"/>
    <w:rsid w:val="00C30E09"/>
    <w:rsid w:val="00C31B55"/>
    <w:rsid w:val="00C3215D"/>
    <w:rsid w:val="00C33367"/>
    <w:rsid w:val="00C3373F"/>
    <w:rsid w:val="00C35DC0"/>
    <w:rsid w:val="00C368A8"/>
    <w:rsid w:val="00C37649"/>
    <w:rsid w:val="00C378C9"/>
    <w:rsid w:val="00C40FE3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BA2"/>
    <w:rsid w:val="00C67282"/>
    <w:rsid w:val="00C672E3"/>
    <w:rsid w:val="00C70E06"/>
    <w:rsid w:val="00C71655"/>
    <w:rsid w:val="00C719F6"/>
    <w:rsid w:val="00C71F56"/>
    <w:rsid w:val="00C72050"/>
    <w:rsid w:val="00C7294C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E96"/>
    <w:rsid w:val="00CA2F77"/>
    <w:rsid w:val="00CA3118"/>
    <w:rsid w:val="00CA3932"/>
    <w:rsid w:val="00CA5981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D06AD"/>
    <w:rsid w:val="00CD1EC3"/>
    <w:rsid w:val="00CD28A1"/>
    <w:rsid w:val="00CD2FD7"/>
    <w:rsid w:val="00CD3052"/>
    <w:rsid w:val="00CD46AF"/>
    <w:rsid w:val="00CD52BE"/>
    <w:rsid w:val="00CD5C5E"/>
    <w:rsid w:val="00CD62E9"/>
    <w:rsid w:val="00CD65FD"/>
    <w:rsid w:val="00CD6831"/>
    <w:rsid w:val="00CD7B98"/>
    <w:rsid w:val="00CD7FDB"/>
    <w:rsid w:val="00CE012D"/>
    <w:rsid w:val="00CE0F41"/>
    <w:rsid w:val="00CE1989"/>
    <w:rsid w:val="00CE23B8"/>
    <w:rsid w:val="00CE2E21"/>
    <w:rsid w:val="00CE345F"/>
    <w:rsid w:val="00CE3F58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E7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D0D"/>
    <w:rsid w:val="00D26ED8"/>
    <w:rsid w:val="00D273FC"/>
    <w:rsid w:val="00D275CF"/>
    <w:rsid w:val="00D30692"/>
    <w:rsid w:val="00D313E8"/>
    <w:rsid w:val="00D31586"/>
    <w:rsid w:val="00D31F21"/>
    <w:rsid w:val="00D329D8"/>
    <w:rsid w:val="00D32AE4"/>
    <w:rsid w:val="00D32F0B"/>
    <w:rsid w:val="00D34390"/>
    <w:rsid w:val="00D3449C"/>
    <w:rsid w:val="00D35CC5"/>
    <w:rsid w:val="00D36CAF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4A7"/>
    <w:rsid w:val="00D50999"/>
    <w:rsid w:val="00D50C0E"/>
    <w:rsid w:val="00D50FF2"/>
    <w:rsid w:val="00D52036"/>
    <w:rsid w:val="00D52A08"/>
    <w:rsid w:val="00D52D1D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A3B"/>
    <w:rsid w:val="00D61C99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18E9"/>
    <w:rsid w:val="00D9216D"/>
    <w:rsid w:val="00D921FC"/>
    <w:rsid w:val="00D93674"/>
    <w:rsid w:val="00D9422F"/>
    <w:rsid w:val="00D9492A"/>
    <w:rsid w:val="00D94B2E"/>
    <w:rsid w:val="00D95E56"/>
    <w:rsid w:val="00D96956"/>
    <w:rsid w:val="00D96ED2"/>
    <w:rsid w:val="00D9719B"/>
    <w:rsid w:val="00D97BFD"/>
    <w:rsid w:val="00DA1D36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7F5"/>
    <w:rsid w:val="00DB3AD3"/>
    <w:rsid w:val="00DB3C08"/>
    <w:rsid w:val="00DB3E55"/>
    <w:rsid w:val="00DB436A"/>
    <w:rsid w:val="00DB4CED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4BAA"/>
    <w:rsid w:val="00E058F8"/>
    <w:rsid w:val="00E062D9"/>
    <w:rsid w:val="00E07345"/>
    <w:rsid w:val="00E0768B"/>
    <w:rsid w:val="00E104CD"/>
    <w:rsid w:val="00E10B09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E40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777"/>
    <w:rsid w:val="00E667DC"/>
    <w:rsid w:val="00E66C20"/>
    <w:rsid w:val="00E67311"/>
    <w:rsid w:val="00E67D46"/>
    <w:rsid w:val="00E709CB"/>
    <w:rsid w:val="00E71AD5"/>
    <w:rsid w:val="00E729B8"/>
    <w:rsid w:val="00E735F9"/>
    <w:rsid w:val="00E73DE8"/>
    <w:rsid w:val="00E7440B"/>
    <w:rsid w:val="00E747FA"/>
    <w:rsid w:val="00E75F59"/>
    <w:rsid w:val="00E777FA"/>
    <w:rsid w:val="00E77EB0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DA"/>
    <w:rsid w:val="00EE1833"/>
    <w:rsid w:val="00EE2C14"/>
    <w:rsid w:val="00EE6B09"/>
    <w:rsid w:val="00EE7D7C"/>
    <w:rsid w:val="00EF2EAE"/>
    <w:rsid w:val="00EF40A0"/>
    <w:rsid w:val="00EF4181"/>
    <w:rsid w:val="00EF426B"/>
    <w:rsid w:val="00EF579D"/>
    <w:rsid w:val="00EF5D52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4180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8E1"/>
    <w:rsid w:val="00F208F5"/>
    <w:rsid w:val="00F211B9"/>
    <w:rsid w:val="00F22E6A"/>
    <w:rsid w:val="00F22F6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DA"/>
    <w:rsid w:val="00F4654C"/>
    <w:rsid w:val="00F474BC"/>
    <w:rsid w:val="00F47855"/>
    <w:rsid w:val="00F50AAF"/>
    <w:rsid w:val="00F515A2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134B"/>
    <w:rsid w:val="00F61E46"/>
    <w:rsid w:val="00F627A1"/>
    <w:rsid w:val="00F63CDC"/>
    <w:rsid w:val="00F64FE3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B6F"/>
    <w:rsid w:val="00F74B7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2405"/>
    <w:rsid w:val="00FD4573"/>
    <w:rsid w:val="00FD478D"/>
    <w:rsid w:val="00FD4E98"/>
    <w:rsid w:val="00FD764D"/>
    <w:rsid w:val="00FD7D39"/>
    <w:rsid w:val="00FE02DF"/>
    <w:rsid w:val="00FE084B"/>
    <w:rsid w:val="00FE101F"/>
    <w:rsid w:val="00FE1EB0"/>
    <w:rsid w:val="00FE1ED4"/>
    <w:rsid w:val="00FE23ED"/>
    <w:rsid w:val="00FE33C9"/>
    <w:rsid w:val="00FE3D30"/>
    <w:rsid w:val="00FE4993"/>
    <w:rsid w:val="00FE6115"/>
    <w:rsid w:val="00FE6526"/>
    <w:rsid w:val="00FE6AA4"/>
    <w:rsid w:val="00FE7FED"/>
    <w:rsid w:val="00FF0360"/>
    <w:rsid w:val="00FF0BC8"/>
    <w:rsid w:val="00FF114E"/>
    <w:rsid w:val="00FF2470"/>
    <w:rsid w:val="00FF266A"/>
    <w:rsid w:val="00FF4E4A"/>
    <w:rsid w:val="00FF4F33"/>
    <w:rsid w:val="00FF503E"/>
    <w:rsid w:val="00FF658A"/>
    <w:rsid w:val="00FF71C7"/>
    <w:rsid w:val="00FF731B"/>
    <w:rsid w:val="00FF73C8"/>
    <w:rsid w:val="00FF7579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717253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7716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E18E74-14EB-46ED-9C35-5CE51FB21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3181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7</cp:revision>
  <cp:lastPrinted>1900-01-01T21:00:00Z</cp:lastPrinted>
  <dcterms:created xsi:type="dcterms:W3CDTF">2024-10-04T19:18:00Z</dcterms:created>
  <dcterms:modified xsi:type="dcterms:W3CDTF">2024-10-04T20:34:00Z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